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20" w:rsidRDefault="002D7120" w:rsidP="002D71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2D7120" w:rsidRDefault="002D7120" w:rsidP="002D71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«Национальная и региональная экономическая безопасность»</w:t>
      </w:r>
    </w:p>
    <w:p w:rsidR="002D7120" w:rsidRDefault="002D7120" w:rsidP="002D71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120" w:rsidRDefault="0037100A" w:rsidP="00371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371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00A">
        <w:rPr>
          <w:rFonts w:ascii="Times New Roman" w:hAnsi="Times New Roman" w:cs="Times New Roman"/>
          <w:sz w:val="28"/>
          <w:szCs w:val="28"/>
        </w:rPr>
        <w:t>является формирование у студентов теоретических и практических знаний и навыков, касающихся основ безопасности ведения хозяйственной деятельности, встроенных в систему взаимоотношений участников рынка, методов и механизмов защиты предпринимательства в регионах России.</w:t>
      </w:r>
    </w:p>
    <w:p w:rsidR="00D86A21" w:rsidRPr="00D86A21" w:rsidRDefault="005F36AD" w:rsidP="00D8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6AD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5F36AD">
        <w:rPr>
          <w:rFonts w:ascii="Times New Roman" w:hAnsi="Times New Roman" w:cs="Times New Roman"/>
          <w:sz w:val="28"/>
          <w:szCs w:val="28"/>
        </w:rPr>
        <w:t xml:space="preserve"> - профильный блок дисциплин по выбору Федерального государственного образовательного стандарта (высшее образование ФГОС 3+)  по направлению подготовки 38.03.04 Государственное и муниципальное управление, профиль: </w:t>
      </w:r>
      <w:r w:rsidR="00D86A21" w:rsidRPr="00D86A21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5F36AD" w:rsidRDefault="005F36AD" w:rsidP="003710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36AD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205B96" w:rsidRPr="00205B96" w:rsidRDefault="00205B96" w:rsidP="003710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96">
        <w:rPr>
          <w:rFonts w:ascii="Times New Roman" w:hAnsi="Times New Roman" w:cs="Times New Roman"/>
          <w:sz w:val="28"/>
          <w:szCs w:val="28"/>
        </w:rPr>
        <w:t>Теоретические основы экономической безопасности территорий. Методы исследования экономической безопасности территорий. Обеспечение безопасности во внешнеэкономической сфере региона. Экономическая безопасность в реальном секторе региональной экономики</w:t>
      </w:r>
      <w:r w:rsidR="00BB51EB">
        <w:rPr>
          <w:rFonts w:ascii="Times New Roman" w:hAnsi="Times New Roman" w:cs="Times New Roman"/>
          <w:sz w:val="28"/>
          <w:szCs w:val="28"/>
        </w:rPr>
        <w:t>.</w:t>
      </w:r>
    </w:p>
    <w:p w:rsidR="005F36AD" w:rsidRDefault="005F36AD" w:rsidP="0037100A">
      <w:pPr>
        <w:spacing w:after="0" w:line="360" w:lineRule="auto"/>
        <w:ind w:firstLine="709"/>
        <w:jc w:val="both"/>
      </w:pPr>
    </w:p>
    <w:p w:rsidR="006B1528" w:rsidRDefault="006B1528"/>
    <w:sectPr w:rsidR="006B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FD"/>
    <w:rsid w:val="00205B96"/>
    <w:rsid w:val="002D7120"/>
    <w:rsid w:val="0037100A"/>
    <w:rsid w:val="005F36AD"/>
    <w:rsid w:val="006B1528"/>
    <w:rsid w:val="009C6CFD"/>
    <w:rsid w:val="00BB51EB"/>
    <w:rsid w:val="00D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D7120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D7120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1207D-C76F-4EA6-8199-70500A1446D8}"/>
</file>

<file path=customXml/itemProps2.xml><?xml version="1.0" encoding="utf-8"?>
<ds:datastoreItem xmlns:ds="http://schemas.openxmlformats.org/officeDocument/2006/customXml" ds:itemID="{5FEBFD54-2B4A-4271-A785-AA5DE34DBF53}"/>
</file>

<file path=customXml/itemProps3.xml><?xml version="1.0" encoding="utf-8"?>
<ds:datastoreItem xmlns:ds="http://schemas.openxmlformats.org/officeDocument/2006/customXml" ds:itemID="{81F22455-E491-483C-8F2E-5A069E136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7</cp:revision>
  <dcterms:created xsi:type="dcterms:W3CDTF">2016-10-24T15:54:00Z</dcterms:created>
  <dcterms:modified xsi:type="dcterms:W3CDTF">2017-03-21T09:16:00Z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